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B96" w:rsidRDefault="001E0B96" w:rsidP="001E0B96">
      <w:pPr>
        <w:pStyle w:val="NoSpacing"/>
      </w:pPr>
      <w:r>
        <w:rPr>
          <w:u w:val="single"/>
        </w:rPr>
        <w:t>Robert COBBE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1E0B96" w:rsidRDefault="001E0B96" w:rsidP="001E0B96">
      <w:pPr>
        <w:pStyle w:val="NoSpacing"/>
      </w:pPr>
    </w:p>
    <w:p w:rsidR="001E0B96" w:rsidRDefault="001E0B96" w:rsidP="001E0B96">
      <w:pPr>
        <w:pStyle w:val="NoSpacing"/>
      </w:pPr>
    </w:p>
    <w:p w:rsidR="001E0B96" w:rsidRDefault="001E0B96" w:rsidP="001E0B96">
      <w:pPr>
        <w:pStyle w:val="NoSpacing"/>
      </w:pPr>
      <w:r>
        <w:t>10 Jun.</w:t>
      </w:r>
      <w:r>
        <w:tab/>
        <w:t>1428</w:t>
      </w:r>
      <w:r>
        <w:tab/>
        <w:t xml:space="preserve">He was a juror on the inquisition mandamus held in </w:t>
      </w:r>
      <w:proofErr w:type="spellStart"/>
      <w:r>
        <w:t>Acle</w:t>
      </w:r>
      <w:proofErr w:type="spellEnd"/>
      <w:r>
        <w:t xml:space="preserve">, Norfolk, </w:t>
      </w:r>
      <w:proofErr w:type="spellStart"/>
      <w:r>
        <w:t>inro</w:t>
      </w:r>
      <w:proofErr w:type="spellEnd"/>
    </w:p>
    <w:p w:rsidR="001E0B96" w:rsidRDefault="001E0B96" w:rsidP="001E0B96">
      <w:pPr>
        <w:pStyle w:val="NoSpacing"/>
      </w:pPr>
      <w:r>
        <w:tab/>
      </w:r>
      <w:r>
        <w:tab/>
        <w:t>the lands of the late William de la Ville(q.v.).</w:t>
      </w:r>
    </w:p>
    <w:p w:rsidR="001E0B96" w:rsidRDefault="001E0B96" w:rsidP="001E0B9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23-8)</w:t>
      </w:r>
    </w:p>
    <w:p w:rsidR="001E0B96" w:rsidRDefault="001E0B96" w:rsidP="001E0B96">
      <w:pPr>
        <w:pStyle w:val="NoSpacing"/>
      </w:pPr>
    </w:p>
    <w:p w:rsidR="001E0B96" w:rsidRDefault="001E0B96" w:rsidP="001E0B96">
      <w:pPr>
        <w:pStyle w:val="NoSpacing"/>
      </w:pPr>
    </w:p>
    <w:p w:rsidR="001E0B96" w:rsidRDefault="001E0B96" w:rsidP="001E0B96">
      <w:pPr>
        <w:pStyle w:val="NoSpacing"/>
      </w:pPr>
      <w:r>
        <w:t>30 January 2017</w:t>
      </w:r>
    </w:p>
    <w:p w:rsidR="006B2F86" w:rsidRPr="001E0B96" w:rsidRDefault="001E0B96" w:rsidP="00E71FC3">
      <w:pPr>
        <w:pStyle w:val="NoSpacing"/>
      </w:pPr>
      <w:bookmarkStart w:id="0" w:name="_GoBack"/>
      <w:bookmarkEnd w:id="0"/>
    </w:p>
    <w:sectPr w:rsidR="006B2F86" w:rsidRPr="001E0B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B96" w:rsidRDefault="001E0B96" w:rsidP="00E71FC3">
      <w:pPr>
        <w:spacing w:after="0" w:line="240" w:lineRule="auto"/>
      </w:pPr>
      <w:r>
        <w:separator/>
      </w:r>
    </w:p>
  </w:endnote>
  <w:endnote w:type="continuationSeparator" w:id="0">
    <w:p w:rsidR="001E0B96" w:rsidRDefault="001E0B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B96" w:rsidRDefault="001E0B96" w:rsidP="00E71FC3">
      <w:pPr>
        <w:spacing w:after="0" w:line="240" w:lineRule="auto"/>
      </w:pPr>
      <w:r>
        <w:separator/>
      </w:r>
    </w:p>
  </w:footnote>
  <w:footnote w:type="continuationSeparator" w:id="0">
    <w:p w:rsidR="001E0B96" w:rsidRDefault="001E0B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B96"/>
    <w:rsid w:val="001A7C09"/>
    <w:rsid w:val="001E0B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DFE25"/>
  <w15:chartTrackingRefBased/>
  <w15:docId w15:val="{B8B6E766-D25C-4C9E-864C-CCCE3AE5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0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2017-01-30T22:15:00Z</dcterms:created>
  <dcterms:modified xsi:type="dcterms:W3CDTF">2017-01-30T22:16:00Z</dcterms:modified>
</cp:coreProperties>
</file>